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(dane Oferenta/pieczęć)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 braku powiązań osobowych lub kapitałowych z Zamawiającym</w:t>
      </w:r>
    </w:p>
    <w:p w:rsidR="00000000" w:rsidDel="00000000" w:rsidP="00000000" w:rsidRDefault="00000000" w:rsidRPr="00000000" w14:paraId="0000000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Składając ofertę w odpowiedzi na zapytanie ofertowe dotyczące świadczenia usług w zakresie tłumaczeń pisemnych na potrzeby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 Europejskiego Funduszu Społecznego w ramach Programu Operacyjnego Wiedza Edukacja Rozwój,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oświadczam, że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jestem/nie jestem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powiązany/a osobowo lub kapitałowo z Zamawiającym – Fundacją Stocznia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posiadaniu co najmniej 10% udziałów lub akcji;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lub powinowactwa w linii bocznej do drugiego stopnia lub </w:t>
        <w:br w:type="textWrapping"/>
        <w:t xml:space="preserve">w stosunku przysposobienia, opieki lub kurateli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heading=h.u1zgmhp56yn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…………….……...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8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czytelny podpis Oferenta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6720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467208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467208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758D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758D8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25352E"/>
    <w:pPr>
      <w:ind w:left="720"/>
      <w:contextualSpacing w:val="1"/>
    </w:pPr>
  </w:style>
  <w:style w:type="paragraph" w:styleId="Default" w:customStyle="1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cs="Century" w:eastAsia="Times New Roman" w:hAnsi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5352E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5352E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5352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yT9uC+6XDmVgGhN8XWGiZe3Yg==">AMUW2mWod6ewFUgsNPnwPeKy58ePs4QlRG7WXW+hR/obx1caaAEOmqC9a57yAecxpWCflzjg3AE24cg8rzeZwMeZjPiAhgC5arKPWzVyyY+QNqvGaqsuJskGlzQ07VHnNkRbqCKvgO1kIKYe9CAnCBdM+6BcI3hA9w==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EDmoch</dc:creator>
</cp:coreProperties>
</file>