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2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2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</w:t>
      </w: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1740"/>
        <w:gridCol w:w="1710"/>
        <w:gridCol w:w="1725"/>
        <w:tblGridChange w:id="0">
          <w:tblGrid>
            <w:gridCol w:w="3885"/>
            <w:gridCol w:w="1740"/>
            <w:gridCol w:w="171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- tłumaczenia pisemne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polskiego na język angielski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angielskiego na 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jedna strona (1800 znaków ze spacjami tekstu wyjściowego) tłumaczona z języka polskiego na angielski wraz z korektą native speaker’a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DOŚWIADCZENIE TŁUMACZA/KI SKIEROWANEGO/EJ DO WYKONANIA ZAMÓWIENIA W ZAKRESIE TŁUMACZENIA TEKSTÓW O TEMATYCE SPOŁECZNEJ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  <w:shd w:fill="ffd966" w:val="clear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wskazanie publikacji z zakresu nauk społecznych, a w szczególności dotyczących zagadnienia innowacji społecznych, które przetłumaczył/a tłumacz/ka skierowana do wykonania Zamówienia, wraz z objętością (ilością stron liczną zgodnie z ust. II pkt 2 zapytania ofertowego).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72150" cy="1634808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72150" cy="1634808"/>
                <wp:effectExtent b="0" l="0" r="0" t="0"/>
                <wp:wrapSquare wrapText="bothSides" distB="45720" distT="45720" distL="114300" distR="114300"/>
                <wp:docPr id="2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1634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usługi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tłumaczeń pisemnych tekstów o tematyce innowacji społecznych z języka angielskiego na polski i polskiego na angielski, na potrzeby projektu “Katalizator innowacji społecznych”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, współfinansowanego ze środków Unii Europejskiej z Europejskiego Funduszu Społecznego w ramach Programu Operacyjnego Wiedza Edukacja Rozwój</w:t>
      </w:r>
    </w:p>
    <w:p w:rsidR="00000000" w:rsidDel="00000000" w:rsidP="00000000" w:rsidRDefault="00000000" w:rsidRPr="00000000" w14:paraId="0000002A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treścią Zapytania Ofertowego i nie wnoszę/wnosimy do niego zastrzeżeń oraz przyjmuję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Oświadczam/y, że cena zawiera wszystkie koszty związane z wykonaniem Zamówienia i zobowiązuje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zamówienia zgodnie z warunkami opisanymi w zamówieniu i z uwzględnieniem przedstawionych w zamówieniu kwot brutto.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Oświadczam/y, że dysponujemy / nie dysponujemy tłumaczem/mi z doświadczeniem w tłumaczeniu tekstów społecznych (niepotrzebne skreślić).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33">
      <w:pPr>
        <w:spacing w:after="120" w:line="276" w:lineRule="auto"/>
        <w:ind w:left="0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1. referencje </w:t>
      </w:r>
    </w:p>
    <w:sectPr>
      <w:footerReference r:id="rId9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2 stron formularza oferty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50" w:hanging="39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50" w:hanging="39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48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cs="Times New Roman" w:eastAsia="Calibri" w:hAnsi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c8TgvIOA7kNKzuzhuNggyTTtzw==">CgMxLjAyDmguNDc0azFhM2lhcm8xOAByITF2eUo3RDY0cjI0SjRhd2VkN0V6dHNYTl83Sjg4eUhVMg==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m.czerwinska</dc:creator>
</cp:coreProperties>
</file>