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7C" w:rsidRDefault="00D54FE3" w:rsidP="008B1A14">
      <w:pPr>
        <w:pStyle w:val="Nagwek1"/>
        <w:numPr>
          <w:ilvl w:val="0"/>
          <w:numId w:val="0"/>
        </w:numPr>
        <w:spacing w:line="276" w:lineRule="auto"/>
        <w:jc w:val="right"/>
        <w:rPr>
          <w:rFonts w:ascii="Montserrat" w:eastAsia="Montserrat" w:hAnsi="Montserrat" w:cs="Montserrat"/>
          <w:color w:val="999999"/>
          <w:sz w:val="20"/>
          <w:szCs w:val="20"/>
        </w:rPr>
      </w:pPr>
      <w:r>
        <w:rPr>
          <w:rFonts w:ascii="Montserrat" w:eastAsia="Montserrat" w:hAnsi="Montserrat" w:cs="Montserrat"/>
          <w:color w:val="999999"/>
          <w:sz w:val="20"/>
          <w:szCs w:val="20"/>
        </w:rPr>
        <w:t>Załącznik nr 2</w:t>
      </w:r>
    </w:p>
    <w:p w:rsidR="00D86C7C" w:rsidRDefault="00D86C7C" w:rsidP="008B1A14">
      <w:pPr>
        <w:pStyle w:val="Nagwek1"/>
        <w:numPr>
          <w:ilvl w:val="0"/>
          <w:numId w:val="0"/>
        </w:numPr>
        <w:spacing w:line="276" w:lineRule="auto"/>
        <w:jc w:val="left"/>
        <w:rPr>
          <w:rFonts w:ascii="Montserrat" w:eastAsia="Montserrat" w:hAnsi="Montserrat" w:cs="Montserrat"/>
          <w:b w:val="0"/>
          <w:sz w:val="20"/>
          <w:szCs w:val="20"/>
        </w:rPr>
      </w:pPr>
    </w:p>
    <w:p w:rsidR="00D86C7C" w:rsidRDefault="00D54FE3" w:rsidP="008B1A14">
      <w:pPr>
        <w:pStyle w:val="Nagwek1"/>
        <w:numPr>
          <w:ilvl w:val="0"/>
          <w:numId w:val="0"/>
        </w:numPr>
        <w:spacing w:line="276" w:lineRule="auto"/>
        <w:jc w:val="left"/>
        <w:rPr>
          <w:rFonts w:ascii="Montserrat" w:eastAsia="Montserrat" w:hAnsi="Montserrat" w:cs="Montserrat"/>
          <w:b w:val="0"/>
          <w:sz w:val="20"/>
          <w:szCs w:val="20"/>
        </w:rPr>
      </w:pPr>
      <w:r>
        <w:rPr>
          <w:rFonts w:ascii="Montserrat" w:eastAsia="Montserrat" w:hAnsi="Montserrat" w:cs="Montserrat"/>
          <w:b w:val="0"/>
          <w:noProof/>
          <w:sz w:val="20"/>
          <w:szCs w:val="20"/>
          <w:lang w:eastAsia="pl-PL"/>
        </w:rPr>
        <w:drawing>
          <wp:inline distT="114300" distB="114300" distL="114300" distR="114300">
            <wp:extent cx="5760410" cy="7874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6C7C" w:rsidRDefault="00D86C7C" w:rsidP="008B1A14">
      <w:pPr>
        <w:pStyle w:val="Nagwek1"/>
        <w:numPr>
          <w:ilvl w:val="0"/>
          <w:numId w:val="0"/>
        </w:numPr>
        <w:spacing w:line="276" w:lineRule="auto"/>
        <w:jc w:val="left"/>
        <w:rPr>
          <w:rFonts w:ascii="Montserrat" w:eastAsia="Montserrat" w:hAnsi="Montserrat" w:cs="Montserrat"/>
          <w:b w:val="0"/>
          <w:sz w:val="20"/>
          <w:szCs w:val="20"/>
        </w:rPr>
      </w:pPr>
    </w:p>
    <w:p w:rsidR="00D86C7C" w:rsidRDefault="00D86C7C" w:rsidP="008B1A14">
      <w:pPr>
        <w:pStyle w:val="Nagwek1"/>
        <w:numPr>
          <w:ilvl w:val="0"/>
          <w:numId w:val="0"/>
        </w:numPr>
        <w:spacing w:line="276" w:lineRule="auto"/>
        <w:jc w:val="left"/>
        <w:rPr>
          <w:rFonts w:ascii="Montserrat" w:eastAsia="Montserrat" w:hAnsi="Montserrat" w:cs="Montserrat"/>
          <w:b w:val="0"/>
          <w:sz w:val="20"/>
          <w:szCs w:val="20"/>
        </w:rPr>
      </w:pPr>
    </w:p>
    <w:p w:rsidR="00D86C7C" w:rsidRDefault="00D54FE3" w:rsidP="008B1A14">
      <w:pPr>
        <w:pStyle w:val="Nagwek1"/>
        <w:numPr>
          <w:ilvl w:val="0"/>
          <w:numId w:val="0"/>
        </w:numPr>
        <w:spacing w:line="276" w:lineRule="auto"/>
        <w:jc w:val="left"/>
        <w:rPr>
          <w:rFonts w:ascii="Montserrat" w:eastAsia="Montserrat" w:hAnsi="Montserrat" w:cs="Montserrat"/>
          <w:b w:val="0"/>
          <w:sz w:val="22"/>
          <w:szCs w:val="22"/>
        </w:rPr>
      </w:pPr>
      <w:r>
        <w:rPr>
          <w:rFonts w:ascii="Montserrat" w:eastAsia="Montserrat" w:hAnsi="Montserrat" w:cs="Montserrat"/>
          <w:b w:val="0"/>
          <w:sz w:val="22"/>
          <w:szCs w:val="22"/>
        </w:rPr>
        <w:t>……………………………………………...</w:t>
      </w:r>
    </w:p>
    <w:p w:rsidR="00D86C7C" w:rsidRDefault="00D54FE3" w:rsidP="008B1A14">
      <w:pPr>
        <w:pStyle w:val="Nagwek1"/>
        <w:numPr>
          <w:ilvl w:val="0"/>
          <w:numId w:val="0"/>
        </w:numPr>
        <w:spacing w:line="276" w:lineRule="auto"/>
        <w:jc w:val="left"/>
        <w:rPr>
          <w:rFonts w:ascii="Montserrat" w:eastAsia="Montserrat" w:hAnsi="Montserrat" w:cs="Montserrat"/>
          <w:b w:val="0"/>
          <w:sz w:val="22"/>
          <w:szCs w:val="22"/>
        </w:rPr>
      </w:pPr>
      <w:r>
        <w:rPr>
          <w:rFonts w:ascii="Montserrat" w:eastAsia="Montserrat" w:hAnsi="Montserrat" w:cs="Montserrat"/>
          <w:b w:val="0"/>
          <w:sz w:val="22"/>
          <w:szCs w:val="22"/>
        </w:rPr>
        <w:t>(dane Oferenta/pieczęć)</w:t>
      </w:r>
    </w:p>
    <w:p w:rsidR="00D86C7C" w:rsidRDefault="00D86C7C" w:rsidP="008B1A14">
      <w:pPr>
        <w:pStyle w:val="Nagwek1"/>
        <w:numPr>
          <w:ilvl w:val="0"/>
          <w:numId w:val="0"/>
        </w:numPr>
        <w:spacing w:line="276" w:lineRule="auto"/>
        <w:ind w:left="720"/>
        <w:jc w:val="left"/>
        <w:rPr>
          <w:rFonts w:ascii="Montserrat" w:eastAsia="Montserrat" w:hAnsi="Montserrat" w:cs="Montserrat"/>
          <w:sz w:val="22"/>
          <w:szCs w:val="22"/>
        </w:rPr>
      </w:pPr>
    </w:p>
    <w:p w:rsidR="00D86C7C" w:rsidRDefault="00D54FE3" w:rsidP="008B1A14">
      <w:pPr>
        <w:pStyle w:val="Nagwek1"/>
        <w:numPr>
          <w:ilvl w:val="0"/>
          <w:numId w:val="0"/>
        </w:numPr>
        <w:spacing w:line="276" w:lineRule="auto"/>
        <w:ind w:left="720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OŚWIADCZENIE</w:t>
      </w:r>
    </w:p>
    <w:p w:rsidR="00D86C7C" w:rsidRDefault="00D86C7C" w:rsidP="008B1A14">
      <w:pPr>
        <w:pStyle w:val="Nagwek1"/>
        <w:numPr>
          <w:ilvl w:val="0"/>
          <w:numId w:val="0"/>
        </w:numPr>
        <w:spacing w:line="276" w:lineRule="auto"/>
        <w:ind w:left="720"/>
        <w:jc w:val="both"/>
        <w:rPr>
          <w:rFonts w:ascii="Montserrat" w:eastAsia="Montserrat" w:hAnsi="Montserrat" w:cs="Montserrat"/>
          <w:sz w:val="22"/>
          <w:szCs w:val="22"/>
        </w:rPr>
      </w:pPr>
    </w:p>
    <w:p w:rsidR="00D86C7C" w:rsidRDefault="00D54FE3">
      <w:pPr>
        <w:tabs>
          <w:tab w:val="right" w:pos="284"/>
          <w:tab w:val="left" w:pos="408"/>
        </w:tabs>
        <w:spacing w:line="276" w:lineRule="auto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o braku powiązań osobowych lub kapitałowych z Zamawiającym</w:t>
      </w:r>
    </w:p>
    <w:p w:rsidR="00D86C7C" w:rsidRDefault="00D86C7C">
      <w:pPr>
        <w:tabs>
          <w:tab w:val="right" w:pos="284"/>
          <w:tab w:val="left" w:pos="408"/>
        </w:tabs>
        <w:spacing w:line="276" w:lineRule="auto"/>
        <w:jc w:val="center"/>
        <w:rPr>
          <w:rFonts w:ascii="Montserrat" w:eastAsia="Montserrat" w:hAnsi="Montserrat" w:cs="Montserrat"/>
          <w:sz w:val="22"/>
          <w:szCs w:val="22"/>
        </w:rPr>
      </w:pPr>
    </w:p>
    <w:p w:rsidR="00D86C7C" w:rsidRDefault="00D54FE3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Składając ofertę w odpowiedzi na zapytanie ofertowe dotyczące świadczenia usługi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cateringowej dla uczestników projektu „</w:t>
      </w:r>
      <w:r>
        <w:rPr>
          <w:rFonts w:ascii="Montserrat" w:eastAsia="Montserrat" w:hAnsi="Montserrat" w:cs="Montserrat"/>
          <w:sz w:val="22"/>
          <w:szCs w:val="22"/>
        </w:rPr>
        <w:t>Katalizator innowacji społecznych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”, współfinansowanego ze środków Unii Europejskiej z Europejskiego Funduszu Społecznego w ramach Programu Operacyjnego Wiedza Edukacja Rozwój,</w:t>
      </w:r>
      <w:r>
        <w:rPr>
          <w:rFonts w:ascii="Montserrat" w:eastAsia="Montserrat" w:hAnsi="Montserrat" w:cs="Montserrat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b/>
          <w:sz w:val="22"/>
          <w:szCs w:val="22"/>
        </w:rPr>
        <w:t>oświadczam, że</w:t>
      </w:r>
      <w:r>
        <w:rPr>
          <w:rFonts w:ascii="Montserrat" w:eastAsia="Montserrat" w:hAnsi="Montserrat" w:cs="Montserrat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ab/>
      </w:r>
    </w:p>
    <w:p w:rsidR="00D86C7C" w:rsidRDefault="00D86C7C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D86C7C" w:rsidRDefault="00D54FE3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jestem/nie jestem</w:t>
      </w:r>
      <w:r>
        <w:rPr>
          <w:rFonts w:ascii="Montserrat" w:eastAsia="Montserrat" w:hAnsi="Montserrat" w:cs="Montserrat"/>
          <w:sz w:val="22"/>
          <w:szCs w:val="22"/>
          <w:vertAlign w:val="superscript"/>
        </w:rPr>
        <w:footnoteReference w:id="1"/>
      </w:r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p w:rsidR="00D86C7C" w:rsidRDefault="00D86C7C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D86C7C" w:rsidRDefault="00D54FE3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powiązany/a osobowo lub kapitałowo z Zamawiającym – Fundacją Stocznia.</w:t>
      </w:r>
    </w:p>
    <w:p w:rsidR="00D86C7C" w:rsidRDefault="00D86C7C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D86C7C" w:rsidRDefault="00D54FE3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Przez powiązania kapitałowe lub osobowe rozumie się wzajemne powiązania między Zamawiającym lub osobami upoważnionymi do zaciągania zobowiązań </w:t>
      </w:r>
      <w:r w:rsidR="00665E35">
        <w:rPr>
          <w:rFonts w:ascii="Montserrat" w:eastAsia="Montserrat" w:hAnsi="Montserrat" w:cs="Montserrat"/>
          <w:sz w:val="22"/>
          <w:szCs w:val="22"/>
        </w:rPr>
        <w:br/>
      </w:r>
      <w:r>
        <w:rPr>
          <w:rFonts w:ascii="Montserrat" w:eastAsia="Montserrat" w:hAnsi="Montserrat" w:cs="Montserrat"/>
          <w:sz w:val="22"/>
          <w:szCs w:val="22"/>
        </w:rPr>
        <w:t>w imieniu Zamawiającego lub osobami wykon</w:t>
      </w:r>
      <w:r>
        <w:rPr>
          <w:rFonts w:ascii="Montserrat" w:eastAsia="Montserrat" w:hAnsi="Montserrat" w:cs="Montserrat"/>
          <w:sz w:val="22"/>
          <w:szCs w:val="22"/>
        </w:rPr>
        <w:t>ującymi w imieniu Zamawiającego czynności związane z przygotowaniem i przeprowadzeniem procedury wyboru Wykonawcy, a Wykonawcą, polegające w szczególności na:</w:t>
      </w:r>
    </w:p>
    <w:p w:rsidR="00D86C7C" w:rsidRDefault="00D54F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uczestniczeniu w spółce jako wspólnik spółki cywilnej lub spółki osobowej;</w:t>
      </w:r>
    </w:p>
    <w:p w:rsidR="00D86C7C" w:rsidRDefault="00D54F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posiadaniu co najmniej 10% udziałów lub akcji;</w:t>
      </w:r>
    </w:p>
    <w:p w:rsidR="00D86C7C" w:rsidRDefault="00D54F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pełnieniu funkcji członka organu nadzorczego lub zarządzającego, prokurenta, pełnomocnika;</w:t>
      </w:r>
    </w:p>
    <w:p w:rsidR="00D86C7C" w:rsidRDefault="00D54F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pozostawaniu w związku małżeńskim, w stosunku pokrewieństwa </w:t>
      </w:r>
      <w:r w:rsidR="00665E35">
        <w:rPr>
          <w:rFonts w:ascii="Montserrat" w:eastAsia="Montserrat" w:hAnsi="Montserrat" w:cs="Montserrat"/>
          <w:color w:val="000000"/>
          <w:sz w:val="22"/>
          <w:szCs w:val="22"/>
        </w:rPr>
        <w:br/>
      </w:r>
      <w:r>
        <w:rPr>
          <w:rFonts w:ascii="Montserrat" w:eastAsia="Montserrat" w:hAnsi="Montserrat" w:cs="Montserrat"/>
          <w:color w:val="000000"/>
          <w:sz w:val="22"/>
          <w:szCs w:val="22"/>
        </w:rPr>
        <w:t>lub powinowactwa w linii prostej, pokrewieństwa lub powino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wactwa w linii b</w:t>
      </w:r>
      <w:r w:rsidR="00665E35">
        <w:rPr>
          <w:rFonts w:ascii="Montserrat" w:eastAsia="Montserrat" w:hAnsi="Montserrat" w:cs="Montserrat"/>
          <w:color w:val="000000"/>
          <w:sz w:val="22"/>
          <w:szCs w:val="22"/>
        </w:rPr>
        <w:t xml:space="preserve">ocznej do drugiego stopnia lub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w stosunku przysposobienia, opieki </w:t>
      </w:r>
      <w:r w:rsidR="00665E35">
        <w:rPr>
          <w:rFonts w:ascii="Montserrat" w:eastAsia="Montserrat" w:hAnsi="Montserrat" w:cs="Montserrat"/>
          <w:color w:val="000000"/>
          <w:sz w:val="22"/>
          <w:szCs w:val="22"/>
        </w:rPr>
        <w:br/>
      </w:r>
      <w:r>
        <w:rPr>
          <w:rFonts w:ascii="Montserrat" w:eastAsia="Montserrat" w:hAnsi="Montserrat" w:cs="Montserrat"/>
          <w:color w:val="000000"/>
          <w:sz w:val="22"/>
          <w:szCs w:val="22"/>
        </w:rPr>
        <w:t>lub kurateli</w:t>
      </w:r>
    </w:p>
    <w:p w:rsidR="00D86C7C" w:rsidRDefault="00D86C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Montserrat" w:eastAsia="Montserrat" w:hAnsi="Montserrat" w:cs="Montserrat"/>
          <w:sz w:val="22"/>
          <w:szCs w:val="22"/>
        </w:rPr>
      </w:pPr>
      <w:bookmarkStart w:id="1" w:name="_heading=h.u1zgmhp56yn0" w:colFirst="0" w:colLast="0"/>
      <w:bookmarkEnd w:id="1"/>
    </w:p>
    <w:p w:rsidR="00D86C7C" w:rsidRDefault="00D86C7C">
      <w:pPr>
        <w:spacing w:line="276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D86C7C" w:rsidRDefault="00D54F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56"/>
        <w:jc w:val="right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…………….……...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………………………………………..</w:t>
      </w:r>
    </w:p>
    <w:p w:rsidR="00D86C7C" w:rsidRDefault="00D54F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68" w:right="456"/>
        <w:jc w:val="right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data i czytelny podpis Oferenta</w:t>
      </w:r>
    </w:p>
    <w:sectPr w:rsidR="00D86C7C" w:rsidSect="00D86C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E3" w:rsidRDefault="00D54FE3" w:rsidP="00D86C7C">
      <w:r>
        <w:separator/>
      </w:r>
    </w:p>
  </w:endnote>
  <w:endnote w:type="continuationSeparator" w:id="0">
    <w:p w:rsidR="00D54FE3" w:rsidRDefault="00D54FE3" w:rsidP="00D8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7C" w:rsidRDefault="00D86C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E3" w:rsidRDefault="00D54FE3" w:rsidP="00D86C7C">
      <w:r>
        <w:separator/>
      </w:r>
    </w:p>
  </w:footnote>
  <w:footnote w:type="continuationSeparator" w:id="0">
    <w:p w:rsidR="00D54FE3" w:rsidRDefault="00D54FE3" w:rsidP="00D86C7C">
      <w:r>
        <w:continuationSeparator/>
      </w:r>
    </w:p>
  </w:footnote>
  <w:footnote w:id="1">
    <w:p w:rsidR="00D86C7C" w:rsidRDefault="00D54FE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7C" w:rsidRDefault="00D86C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67B2"/>
    <w:multiLevelType w:val="multilevel"/>
    <w:tmpl w:val="EC0E994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C7C"/>
    <w:rsid w:val="00665E35"/>
    <w:rsid w:val="008B1A14"/>
    <w:rsid w:val="00D54FE3"/>
    <w:rsid w:val="00D8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08"/>
  </w:style>
  <w:style w:type="paragraph" w:styleId="Nagwek1">
    <w:name w:val="heading 1"/>
    <w:basedOn w:val="Normalny"/>
    <w:next w:val="Normalny"/>
    <w:link w:val="Nagwek1Znak"/>
    <w:qFormat/>
    <w:rsid w:val="00467208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paragraph" w:styleId="Nagwek2">
    <w:name w:val="heading 2"/>
    <w:basedOn w:val="normal"/>
    <w:next w:val="normal"/>
    <w:rsid w:val="00D86C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86C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86C7C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D86C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86C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86C7C"/>
  </w:style>
  <w:style w:type="table" w:customStyle="1" w:styleId="TableNormal">
    <w:name w:val="Table Normal"/>
    <w:rsid w:val="00D86C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86C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4672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5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352E"/>
    <w:pPr>
      <w:ind w:left="720"/>
      <w:contextualSpacing/>
    </w:pPr>
  </w:style>
  <w:style w:type="paragraph" w:customStyle="1" w:styleId="Default">
    <w:name w:val="Default"/>
    <w:rsid w:val="0025352E"/>
    <w:pPr>
      <w:autoSpaceDE w:val="0"/>
      <w:autoSpaceDN w:val="0"/>
      <w:adjustRightInd w:val="0"/>
    </w:pPr>
    <w:rPr>
      <w:rFonts w:ascii="Century" w:hAnsi="Century" w:cs="Century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52E"/>
    <w:rPr>
      <w:vertAlign w:val="superscript"/>
    </w:rPr>
  </w:style>
  <w:style w:type="paragraph" w:styleId="Podtytu">
    <w:name w:val="Subtitle"/>
    <w:basedOn w:val="normal"/>
    <w:next w:val="normal"/>
    <w:rsid w:val="00D86C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ruHfHseLI78z44FuaTXP0op/w==">AMUW2mWw4rdrVLHH5ykz5G4h69FWPrSdpCPzeC/yZwGIHcoe2zBviTR0icqtvhiEJpNejNgbVPHSQWSvWI0PpyoBZl+sZULhOFOUIaa/wDE+pE0TNFVzlwHkhv6MYHNZkd9gq1MiCuKffZxhTAKCElBj0UmWOoVR+Q==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EDmoch</dc:creator>
  <cp:lastModifiedBy>Fru</cp:lastModifiedBy>
  <cp:revision>3</cp:revision>
  <dcterms:created xsi:type="dcterms:W3CDTF">2016-10-04T21:58:00Z</dcterms:created>
  <dcterms:modified xsi:type="dcterms:W3CDTF">2023-10-10T16:44:00Z</dcterms:modified>
</cp:coreProperties>
</file>